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南京医科大学第二附属医院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国家谈判抗癌药临床应用名单公示</w:t>
      </w:r>
      <w:bookmarkStart w:id="0" w:name="_GoBack"/>
      <w:bookmarkEnd w:id="0"/>
    </w:p>
    <w:tbl>
      <w:tblPr>
        <w:tblStyle w:val="3"/>
        <w:tblW w:w="9396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48"/>
        <w:gridCol w:w="984"/>
        <w:gridCol w:w="1152"/>
        <w:gridCol w:w="2448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市别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限（市、区）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医疗机构名称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科室名称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医师姓名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可开具使用的国家谈判抗癌药品名单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6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南京市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鼓楼区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南京医科大学第二附属医院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肿瘤科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王科明、王朝霞、林岩、李娟、王继荣、刘国建</w:t>
            </w:r>
          </w:p>
        </w:tc>
        <w:tc>
          <w:tcPr>
            <w:tcW w:w="30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</w:rPr>
              <w:t>西妥昔单抗、阿法替尼、阿昔替尼、安罗替尼、奥希替尼、克唑替尼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培唑帕尼、瑞戈非尼、塞瑞替尼、舒尼替尼、维莫非尼、奥曲肽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6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放疗科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张丽珍</w:t>
            </w:r>
          </w:p>
        </w:tc>
        <w:tc>
          <w:tcPr>
            <w:tcW w:w="3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</w:rPr>
              <w:t>西妥昔单抗、阿法替尼、阿昔替尼、安罗替尼、奥希替尼、克唑替尼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培唑帕尼、瑞戈非尼、塞瑞替</w:t>
            </w:r>
            <w:r>
              <w:rPr>
                <w:rFonts w:hint="eastAsia"/>
                <w:color w:val="auto"/>
              </w:rPr>
              <w:t>尼、舒尼替尼、维莫非尼、奥曲肽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6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血液科</w:t>
            </w:r>
          </w:p>
        </w:tc>
        <w:tc>
          <w:tcPr>
            <w:tcW w:w="244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马立元、王建宁、宋敏</w:t>
            </w:r>
          </w:p>
        </w:tc>
        <w:tc>
          <w:tcPr>
            <w:tcW w:w="30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尼洛替尼、</w:t>
            </w:r>
            <w:r>
              <w:rPr>
                <w:rFonts w:hint="eastAsia"/>
              </w:rPr>
              <w:t>阿扎胞苷</w:t>
            </w:r>
            <w:r>
              <w:rPr>
                <w:rFonts w:hint="eastAsia"/>
                <w:lang w:eastAsia="zh-CN"/>
              </w:rPr>
              <w:t>、塞瑞替尼、伊布替尼、伊沙佐米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普外科</w:t>
            </w:r>
          </w:p>
        </w:tc>
        <w:tc>
          <w:tcPr>
            <w:tcW w:w="244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汪宝林、张建平、赵庆洪、钱祝银、喻春钊、许利剑、雷亿群、何震宇、褚朝顺</w:t>
            </w:r>
          </w:p>
        </w:tc>
        <w:tc>
          <w:tcPr>
            <w:tcW w:w="30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</w:rPr>
              <w:t>西妥昔单抗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瑞戈非尼、舒尼替尼、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泌尿外科</w:t>
            </w:r>
          </w:p>
        </w:tc>
        <w:tc>
          <w:tcPr>
            <w:tcW w:w="244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顾民、卫中庆、蒋荣江、赵启群、左维</w:t>
            </w:r>
          </w:p>
        </w:tc>
        <w:tc>
          <w:tcPr>
            <w:tcW w:w="30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阿昔替尼、</w:t>
            </w:r>
            <w:r>
              <w:rPr>
                <w:rFonts w:hint="eastAsia"/>
              </w:rPr>
              <w:t>培唑帕尼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舒尼替尼、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呼吸科</w:t>
            </w:r>
          </w:p>
        </w:tc>
        <w:tc>
          <w:tcPr>
            <w:tcW w:w="244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冯旰珠、杜强</w:t>
            </w:r>
          </w:p>
        </w:tc>
        <w:tc>
          <w:tcPr>
            <w:tcW w:w="3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阿法替尼、安罗替尼、奥希替尼、克</w:t>
            </w:r>
            <w:r>
              <w:rPr>
                <w:rFonts w:hint="eastAsia"/>
              </w:rPr>
              <w:t>唑</w:t>
            </w:r>
            <w:r>
              <w:rPr>
                <w:rFonts w:hint="eastAsia"/>
                <w:vertAlign w:val="baseline"/>
                <w:lang w:eastAsia="zh-CN"/>
              </w:rPr>
              <w:t>替尼、</w:t>
            </w:r>
            <w:r>
              <w:rPr>
                <w:rFonts w:hint="eastAsia"/>
              </w:rPr>
              <w:t>塞瑞替尼、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胸心外科</w:t>
            </w:r>
          </w:p>
        </w:tc>
        <w:tc>
          <w:tcPr>
            <w:tcW w:w="244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谈振国、莫奇峰</w:t>
            </w:r>
          </w:p>
        </w:tc>
        <w:tc>
          <w:tcPr>
            <w:tcW w:w="3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阿法替尼、安罗替尼、奥希替尼、克</w:t>
            </w:r>
            <w:r>
              <w:rPr>
                <w:rFonts w:hint="eastAsia"/>
              </w:rPr>
              <w:t>唑</w:t>
            </w:r>
            <w:r>
              <w:rPr>
                <w:rFonts w:hint="eastAsia"/>
                <w:vertAlign w:val="baseline"/>
                <w:lang w:eastAsia="zh-CN"/>
              </w:rPr>
              <w:t>替尼、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消化科</w:t>
            </w:r>
          </w:p>
        </w:tc>
        <w:tc>
          <w:tcPr>
            <w:tcW w:w="244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季国忠、浦福兴、缪林、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熊观瀛、杨丽华、黄光明、刘政、张秀华、王晓华</w:t>
            </w:r>
          </w:p>
        </w:tc>
        <w:tc>
          <w:tcPr>
            <w:tcW w:w="3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</w:rPr>
              <w:t>舒尼替尼、奥曲肽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内分泌科</w:t>
            </w:r>
          </w:p>
        </w:tc>
        <w:tc>
          <w:tcPr>
            <w:tcW w:w="244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鲁一兵、祝群、游娜</w:t>
            </w:r>
          </w:p>
        </w:tc>
        <w:tc>
          <w:tcPr>
            <w:tcW w:w="3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</w:rPr>
              <w:t>奥曲肽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48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儿科</w:t>
            </w:r>
          </w:p>
        </w:tc>
        <w:tc>
          <w:tcPr>
            <w:tcW w:w="244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甘卫华、陈彩霞、陈永香、黄杰、盛伟松、薛娟、于宝生</w:t>
            </w:r>
          </w:p>
        </w:tc>
        <w:tc>
          <w:tcPr>
            <w:tcW w:w="300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培门冬酶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B5C71"/>
    <w:rsid w:val="09CF0893"/>
    <w:rsid w:val="0CA27BB6"/>
    <w:rsid w:val="1F5512C8"/>
    <w:rsid w:val="456642BF"/>
    <w:rsid w:val="46F93F33"/>
    <w:rsid w:val="494E4530"/>
    <w:rsid w:val="49B717B5"/>
    <w:rsid w:val="595F456F"/>
    <w:rsid w:val="61C073AE"/>
    <w:rsid w:val="79A4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llok</dc:creator>
  <cp:lastModifiedBy>带鱼</cp:lastModifiedBy>
  <dcterms:modified xsi:type="dcterms:W3CDTF">2019-11-27T08:27:51Z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